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BD" w:rsidRPr="00CF3127" w:rsidRDefault="00DF38BD" w:rsidP="00CF3127">
      <w:pPr>
        <w:pStyle w:val="a4"/>
        <w:spacing w:line="276" w:lineRule="auto"/>
        <w:jc w:val="center"/>
        <w:rPr>
          <w:rFonts w:ascii="Times New Roman" w:hAnsi="Times New Roman" w:cs="Times New Roman"/>
          <w:b/>
          <w:sz w:val="28"/>
        </w:rPr>
      </w:pPr>
      <w:r w:rsidRPr="00CF3127">
        <w:rPr>
          <w:rFonts w:ascii="Times New Roman" w:hAnsi="Times New Roman" w:cs="Times New Roman"/>
          <w:b/>
          <w:sz w:val="28"/>
        </w:rPr>
        <w:t>Формирование самооценки  у младших школьников</w:t>
      </w:r>
    </w:p>
    <w:p w:rsidR="001A68A8" w:rsidRDefault="00DF38BD" w:rsidP="00CF3127">
      <w:pPr>
        <w:pStyle w:val="a4"/>
        <w:spacing w:line="276" w:lineRule="auto"/>
        <w:jc w:val="right"/>
        <w:rPr>
          <w:rFonts w:ascii="Times New Roman" w:hAnsi="Times New Roman" w:cs="Times New Roman"/>
          <w:sz w:val="24"/>
        </w:rPr>
      </w:pPr>
      <w:r w:rsidRPr="00CF3127">
        <w:rPr>
          <w:rFonts w:ascii="Times New Roman" w:hAnsi="Times New Roman" w:cs="Times New Roman"/>
          <w:sz w:val="24"/>
        </w:rPr>
        <w:t>Учитель начальных классов</w:t>
      </w:r>
    </w:p>
    <w:p w:rsidR="00DF38BD" w:rsidRPr="00CF3127" w:rsidRDefault="001A68A8" w:rsidP="00CF3127">
      <w:pPr>
        <w:pStyle w:val="a4"/>
        <w:spacing w:line="276" w:lineRule="auto"/>
        <w:jc w:val="right"/>
        <w:rPr>
          <w:rFonts w:ascii="Times New Roman" w:hAnsi="Times New Roman" w:cs="Times New Roman"/>
          <w:sz w:val="24"/>
        </w:rPr>
      </w:pPr>
      <w:r>
        <w:rPr>
          <w:rFonts w:ascii="Times New Roman" w:hAnsi="Times New Roman" w:cs="Times New Roman"/>
          <w:sz w:val="24"/>
        </w:rPr>
        <w:t>МБОУ КСОШ №1 г.Катайска</w:t>
      </w:r>
      <w:r w:rsidR="00DF38BD" w:rsidRPr="00CF3127">
        <w:rPr>
          <w:rFonts w:ascii="Times New Roman" w:hAnsi="Times New Roman" w:cs="Times New Roman"/>
          <w:sz w:val="24"/>
        </w:rPr>
        <w:t xml:space="preserve"> </w:t>
      </w:r>
    </w:p>
    <w:p w:rsidR="00DF38BD" w:rsidRPr="00CF3127" w:rsidRDefault="00DF38BD" w:rsidP="00CF3127">
      <w:pPr>
        <w:pStyle w:val="a4"/>
        <w:spacing w:line="276" w:lineRule="auto"/>
        <w:jc w:val="right"/>
        <w:rPr>
          <w:rFonts w:ascii="Times New Roman" w:hAnsi="Times New Roman" w:cs="Times New Roman"/>
          <w:sz w:val="24"/>
        </w:rPr>
      </w:pPr>
      <w:proofErr w:type="spellStart"/>
      <w:r w:rsidRPr="00CF3127">
        <w:rPr>
          <w:rFonts w:ascii="Times New Roman" w:hAnsi="Times New Roman" w:cs="Times New Roman"/>
          <w:sz w:val="24"/>
        </w:rPr>
        <w:t>Лесникова</w:t>
      </w:r>
      <w:proofErr w:type="spellEnd"/>
      <w:r w:rsidRPr="00CF3127">
        <w:rPr>
          <w:rFonts w:ascii="Times New Roman" w:hAnsi="Times New Roman" w:cs="Times New Roman"/>
          <w:sz w:val="24"/>
        </w:rPr>
        <w:t xml:space="preserve"> С.С.</w:t>
      </w:r>
    </w:p>
    <w:p w:rsidR="00DF38BD" w:rsidRPr="00CF3127"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Самооценка относится к наиболее важным аспектам формирования личности. Развитие дифференцированной адекватной самооценки — не просто способ сделаться счастливым человеком. Это фундамент, на котором должна строиться вся жизнь. </w:t>
      </w:r>
    </w:p>
    <w:p w:rsidR="00DF38BD" w:rsidRPr="00CF3127"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Самооценка младшего школьника характеризуется отражением в ней собственной активности ребёнка, его интеллектуальных возможностей, способностью преодолевать трудности. Это проявляется в поведении учащегося, в образовательном процессе, а также в его социальной адаптации.</w:t>
      </w:r>
    </w:p>
    <w:p w:rsidR="00DF38BD" w:rsidRPr="00CF3127"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Младшие школьники с низкой самооценкой видят себя в менее благоприятном свете, чем их сверстники с адекватной самооценкой, делают акцент на своих недостатках, выражают неуверенность в их преодолении.</w:t>
      </w:r>
    </w:p>
    <w:p w:rsidR="00DF38BD" w:rsidRPr="00CF3127"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Существуют две главные причины формирования низкой самооценки: первая заключается в серии пораженческих концепций, убеждений и ценностей, которые были заимствованы  у родителей. Это справедливо особенно по отношению к матери — человеку, с которым ребёнок проводит наиболее запоминающиеся годы. Поскольку большинство взрослых действуют, руководствуясь ложными принципами, ценностями и убеждениями, всё это передается детям через поведение и реакции. Если родители считают себя, в каком бы то ни было смысле, неполноценными и подчинёнными другим, то дети чувствуют себя недостойными и в результате оказываются неспособными справиться с простейшими проблемами дома или в школе. В сущности, ложные суждения родителей становятся фактами опыта детей. Вторая причина — характерный для человека список промахов и неудач, составленный в школьные годы из-за ложных и искаженных понятий учителей.</w:t>
      </w:r>
    </w:p>
    <w:p w:rsidR="00DF38BD" w:rsidRPr="00CF3127"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Для того чтобы помочь ребёнку повысить самооценку, нужно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учёбы, но и в любой другой деятельности.</w:t>
      </w:r>
    </w:p>
    <w:p w:rsidR="00DF38BD" w:rsidRPr="00CF3127"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Самооценка младших школьников зачастую складывается лишь по результатам; сам процесс деятельности и предшествующие этапы планирования и прогнозирования не находят в ней отражения. Значит, надо учить ребёнка в любой момент контролировать свои действия, правильно их оценивать, быть внимательным к каждому этапу своей работы, к любым её промежуточным результатам. Это не замедлит сказаться на учебных успехах, что объективно создаст не очень уверенному в себе школьнику новые основы самооценки.</w:t>
      </w:r>
    </w:p>
    <w:p w:rsidR="00DF38BD" w:rsidRPr="00CF3127"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Важно также помочь ребёнку проявить себя – осуществить свои возможности в той области, в которой у него наметились особые успехи. Это поможет ему заслужить уважение учителя, товарищей. Родители и педагог могут содействовать тому, чтобы ребёнок открылся товарищам своими лучшими сторонами. Младшие школьники, особенно те из них, кто испытывает затруднения в учении, очень чувствительны к внешним оценкам, чутко улавливают отношение окружающих. Поэтому, любая поддержка со стороны, похвала особенно важны для них.</w:t>
      </w:r>
    </w:p>
    <w:p w:rsidR="00DF38BD" w:rsidRPr="00CF3127" w:rsidRDefault="00CF3127"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w:t>
      </w:r>
      <w:r w:rsidR="00DF38BD" w:rsidRPr="00CF3127">
        <w:rPr>
          <w:rFonts w:ascii="Times New Roman" w:hAnsi="Times New Roman" w:cs="Times New Roman"/>
          <w:sz w:val="24"/>
          <w:szCs w:val="24"/>
        </w:rPr>
        <w:t>При определённых условиях можно сформировать самооценку, являющуюся подлинным регулятором его деятельности. Это удается сделать в тех случаях, когда правильно организована сама деятельность ребёнка, когда его учат анализировать её ход.</w:t>
      </w:r>
    </w:p>
    <w:p w:rsidR="00DF38BD" w:rsidRPr="00CF3127" w:rsidRDefault="00814F14" w:rsidP="00CF3127">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8BD" w:rsidRPr="00CF3127">
        <w:rPr>
          <w:rFonts w:ascii="Times New Roman" w:hAnsi="Times New Roman" w:cs="Times New Roman"/>
          <w:sz w:val="24"/>
          <w:szCs w:val="24"/>
        </w:rPr>
        <w:t xml:space="preserve">Самооценка обычно </w:t>
      </w:r>
      <w:r w:rsidR="00CF3127" w:rsidRPr="00CF3127">
        <w:rPr>
          <w:rFonts w:ascii="Times New Roman" w:hAnsi="Times New Roman" w:cs="Times New Roman"/>
          <w:sz w:val="24"/>
          <w:szCs w:val="24"/>
        </w:rPr>
        <w:t xml:space="preserve">понимается как нечто целостное и </w:t>
      </w:r>
      <w:r w:rsidR="00DF38BD" w:rsidRPr="00CF3127">
        <w:rPr>
          <w:rFonts w:ascii="Times New Roman" w:hAnsi="Times New Roman" w:cs="Times New Roman"/>
          <w:sz w:val="24"/>
          <w:szCs w:val="24"/>
        </w:rPr>
        <w:t xml:space="preserve">имеет разную направленность. Если завершив какую-либо работу, учащийся оценивает её – по заданию учителя или </w:t>
      </w:r>
      <w:r w:rsidR="00DF38BD" w:rsidRPr="00CF3127">
        <w:rPr>
          <w:rFonts w:ascii="Times New Roman" w:hAnsi="Times New Roman" w:cs="Times New Roman"/>
          <w:sz w:val="24"/>
          <w:szCs w:val="24"/>
        </w:rPr>
        <w:lastRenderedPageBreak/>
        <w:t>самостоятельно, то такая самооценка «обращена в прошлое», к уже выполненной работе – это ретроспективная оценка. Однако для того, чтобы научиться эффективно, без лишних, ошибочных операций что-то делать, решать те или иные задачи, мало одного взгляда в прошлое. Надо уметь предвосхищать, прогнозировать необходимые операции до совершения реальных действий, и на этой основе оценивать свои возможности. Такая самооценка обращена в будущее, она является своего рода гипотезой решения; её можно назвать прогностической.</w:t>
      </w:r>
    </w:p>
    <w:p w:rsidR="00DF38BD" w:rsidRPr="00CF3127" w:rsidRDefault="00CF3127"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 xml:space="preserve">       </w:t>
      </w:r>
      <w:r w:rsidR="00DF38BD" w:rsidRPr="00CF3127">
        <w:rPr>
          <w:rFonts w:ascii="Times New Roman" w:hAnsi="Times New Roman" w:cs="Times New Roman"/>
          <w:sz w:val="24"/>
          <w:szCs w:val="24"/>
        </w:rPr>
        <w:t xml:space="preserve">У младших школьников необходимо формировать оба эти вида самооценки. Учебная деятельность создает для этого благоприятные условия. Работу ученика постоянно оценивают в школе и дома, цель этих оценок – постепенно подвести учащегося к пониманию и собственной оценке тех изменений, которые происходят в нем самом, в структуре его знаний, в развитии его умений и навыков. И сам школьник в коллективе сверстников постоянно является свидетелем и участником </w:t>
      </w:r>
      <w:proofErr w:type="spellStart"/>
      <w:r w:rsidR="00DF38BD" w:rsidRPr="00CF3127">
        <w:rPr>
          <w:rFonts w:ascii="Times New Roman" w:hAnsi="Times New Roman" w:cs="Times New Roman"/>
          <w:sz w:val="24"/>
          <w:szCs w:val="24"/>
        </w:rPr>
        <w:t>взаимооценок</w:t>
      </w:r>
      <w:proofErr w:type="spellEnd"/>
      <w:r w:rsidR="00DF38BD" w:rsidRPr="00CF3127">
        <w:rPr>
          <w:rFonts w:ascii="Times New Roman" w:hAnsi="Times New Roman" w:cs="Times New Roman"/>
          <w:sz w:val="24"/>
          <w:szCs w:val="24"/>
        </w:rPr>
        <w:t>, обсуждения разных способов решения учебных задач и проблем, возникающих в общении, применения разных критериев к оценке этих решений.</w:t>
      </w:r>
    </w:p>
    <w:p w:rsidR="00DF38BD" w:rsidRDefault="00DF38BD" w:rsidP="00CF3127">
      <w:pPr>
        <w:pStyle w:val="a4"/>
        <w:spacing w:line="276" w:lineRule="auto"/>
        <w:jc w:val="both"/>
        <w:rPr>
          <w:rFonts w:ascii="Times New Roman" w:hAnsi="Times New Roman" w:cs="Times New Roman"/>
          <w:sz w:val="24"/>
          <w:szCs w:val="24"/>
        </w:rPr>
      </w:pPr>
      <w:r w:rsidRPr="00CF3127">
        <w:rPr>
          <w:rFonts w:ascii="Times New Roman" w:hAnsi="Times New Roman" w:cs="Times New Roman"/>
          <w:sz w:val="24"/>
          <w:szCs w:val="24"/>
        </w:rPr>
        <w:t>Таким образом, организуя учебную деятельность, учитель должен сознательно и целенаправленно формировать самооценку школьников. Родителям рекомендуется проводить с детьми игры, повышающие самооценку, а также релаксационные игры для снятия мышечного и эмоционального напряжения. Важно предоставлять детям возможность делать то, чем они могут гордиться. Незаменимы для повышения самооценки поощрения и совместные с детьми дела. Кроме этого, родителям нужно самим быть уверенными в себе и в своих успехах.</w:t>
      </w:r>
    </w:p>
    <w:p w:rsidR="00814F14" w:rsidRPr="00CF3127" w:rsidRDefault="00814F14" w:rsidP="00CF3127">
      <w:pPr>
        <w:pStyle w:val="a4"/>
        <w:spacing w:line="276" w:lineRule="auto"/>
        <w:jc w:val="both"/>
        <w:rPr>
          <w:rFonts w:ascii="Times New Roman" w:hAnsi="Times New Roman" w:cs="Times New Roman"/>
          <w:sz w:val="24"/>
          <w:szCs w:val="24"/>
        </w:rPr>
      </w:pPr>
    </w:p>
    <w:p w:rsidR="00814F14" w:rsidRDefault="00CF3127" w:rsidP="00814F14">
      <w:pPr>
        <w:pStyle w:val="a4"/>
        <w:spacing w:line="276" w:lineRule="auto"/>
        <w:jc w:val="center"/>
        <w:rPr>
          <w:rFonts w:ascii="Times New Roman" w:eastAsia="Times New Roman" w:hAnsi="Times New Roman" w:cs="Times New Roman"/>
          <w:b/>
          <w:bCs/>
          <w:sz w:val="24"/>
          <w:szCs w:val="24"/>
          <w:lang w:eastAsia="ru-RU"/>
        </w:rPr>
      </w:pPr>
      <w:r w:rsidRPr="00814F14">
        <w:rPr>
          <w:rFonts w:ascii="Times New Roman" w:eastAsia="Times New Roman" w:hAnsi="Times New Roman" w:cs="Times New Roman"/>
          <w:b/>
          <w:bCs/>
          <w:sz w:val="24"/>
          <w:szCs w:val="24"/>
          <w:lang w:eastAsia="ru-RU"/>
        </w:rPr>
        <w:t>Методика определения самооценки младшего школьника</w:t>
      </w:r>
    </w:p>
    <w:p w:rsidR="00CF3127" w:rsidRPr="00814F14" w:rsidRDefault="00CF3127" w:rsidP="00814F14">
      <w:pPr>
        <w:pStyle w:val="a4"/>
        <w:spacing w:line="276" w:lineRule="auto"/>
        <w:jc w:val="center"/>
        <w:rPr>
          <w:rFonts w:ascii="Times New Roman" w:eastAsia="Times New Roman" w:hAnsi="Times New Roman" w:cs="Times New Roman"/>
          <w:b/>
          <w:sz w:val="24"/>
          <w:szCs w:val="24"/>
          <w:lang w:eastAsia="ru-RU"/>
        </w:rPr>
      </w:pPr>
      <w:r w:rsidRPr="00814F14">
        <w:rPr>
          <w:rFonts w:ascii="Times New Roman" w:eastAsia="Times New Roman" w:hAnsi="Times New Roman" w:cs="Times New Roman"/>
          <w:b/>
          <w:bCs/>
          <w:sz w:val="24"/>
          <w:szCs w:val="24"/>
          <w:lang w:eastAsia="ru-RU"/>
        </w:rPr>
        <w:t xml:space="preserve"> (Т.В. </w:t>
      </w:r>
      <w:proofErr w:type="spellStart"/>
      <w:r w:rsidRPr="00814F14">
        <w:rPr>
          <w:rFonts w:ascii="Times New Roman" w:eastAsia="Times New Roman" w:hAnsi="Times New Roman" w:cs="Times New Roman"/>
          <w:b/>
          <w:bCs/>
          <w:sz w:val="24"/>
          <w:szCs w:val="24"/>
          <w:lang w:eastAsia="ru-RU"/>
        </w:rPr>
        <w:t>Дембо</w:t>
      </w:r>
      <w:proofErr w:type="spellEnd"/>
      <w:r w:rsidRPr="00814F14">
        <w:rPr>
          <w:rFonts w:ascii="Times New Roman" w:eastAsia="Times New Roman" w:hAnsi="Times New Roman" w:cs="Times New Roman"/>
          <w:b/>
          <w:bCs/>
          <w:sz w:val="24"/>
          <w:szCs w:val="24"/>
          <w:lang w:eastAsia="ru-RU"/>
        </w:rPr>
        <w:t>, С.Я. Рубинштейн)</w:t>
      </w:r>
    </w:p>
    <w:p w:rsidR="00CF3127" w:rsidRPr="00CF3127" w:rsidRDefault="00CF3127"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Исследование самооценки с самого начала проводится в форме свободной беседы. Ребёнку объясняется следующая инструкция. Ниже нарисованы лесенки, обозначающие здоровье, умственное развитие, характер и счастье. Если условно на этих лесенках расположить людей, то на верхней ступени первой лестницы расположатся «самые здоровые», а на нижней – «самые больные», по аналогичному принципу расположатся люди и на остальных лесенках. Укажите свое место на ступеньках всех лестниц.</w:t>
      </w:r>
    </w:p>
    <w:p w:rsidR="00DF38BD" w:rsidRPr="00CF3127" w:rsidRDefault="00DF38BD" w:rsidP="00CF3127">
      <w:pPr>
        <w:pStyle w:val="a4"/>
        <w:spacing w:line="276" w:lineRule="auto"/>
        <w:jc w:val="both"/>
        <w:rPr>
          <w:rFonts w:ascii="Times New Roman" w:eastAsia="Times New Roman" w:hAnsi="Times New Roman" w:cs="Times New Roman"/>
          <w:bCs/>
          <w:sz w:val="24"/>
          <w:szCs w:val="24"/>
          <w:lang w:eastAsia="ru-RU"/>
        </w:rPr>
      </w:pPr>
    </w:p>
    <w:p w:rsidR="00814F14" w:rsidRDefault="00DF38BD" w:rsidP="00814F14">
      <w:pPr>
        <w:pStyle w:val="a4"/>
        <w:spacing w:line="276" w:lineRule="auto"/>
        <w:jc w:val="center"/>
        <w:rPr>
          <w:rFonts w:ascii="Times New Roman" w:eastAsia="Times New Roman" w:hAnsi="Times New Roman" w:cs="Times New Roman"/>
          <w:b/>
          <w:bCs/>
          <w:sz w:val="24"/>
          <w:szCs w:val="24"/>
          <w:lang w:eastAsia="ru-RU"/>
        </w:rPr>
      </w:pPr>
      <w:r w:rsidRPr="00814F14">
        <w:rPr>
          <w:rFonts w:ascii="Times New Roman" w:eastAsia="Times New Roman" w:hAnsi="Times New Roman" w:cs="Times New Roman"/>
          <w:b/>
          <w:bCs/>
          <w:sz w:val="24"/>
          <w:szCs w:val="24"/>
          <w:lang w:eastAsia="ru-RU"/>
        </w:rPr>
        <w:t xml:space="preserve">Рекомендации для педагогов </w:t>
      </w:r>
    </w:p>
    <w:p w:rsidR="00CF3127" w:rsidRPr="00814F14" w:rsidRDefault="00DF38BD" w:rsidP="00814F14">
      <w:pPr>
        <w:pStyle w:val="a4"/>
        <w:spacing w:line="276" w:lineRule="auto"/>
        <w:jc w:val="center"/>
        <w:rPr>
          <w:rFonts w:ascii="Times New Roman" w:eastAsia="Times New Roman" w:hAnsi="Times New Roman" w:cs="Times New Roman"/>
          <w:b/>
          <w:bCs/>
          <w:sz w:val="24"/>
          <w:szCs w:val="24"/>
          <w:lang w:eastAsia="ru-RU"/>
        </w:rPr>
      </w:pPr>
      <w:r w:rsidRPr="00814F14">
        <w:rPr>
          <w:rFonts w:ascii="Times New Roman" w:eastAsia="Times New Roman" w:hAnsi="Times New Roman" w:cs="Times New Roman"/>
          <w:b/>
          <w:bCs/>
          <w:sz w:val="24"/>
          <w:szCs w:val="24"/>
          <w:lang w:eastAsia="ru-RU"/>
        </w:rPr>
        <w:t>по формированию адекватной самооценки младшего школьника</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оценка должна служить главной целью – стимулировать и направлять учебно-познавательную деятельность младшего школьника;</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учитель должен давать содержательную оценку работе младшего школьника;</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оценка должна не завершать учебно-познавательную деятельность, а сопровождать её на всех ступенях;</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в учебной деятельности необходимо сравнивать детей, которые обладают приблизительно одинаковыми способностями, но достигают разных результатов из-за различного отношения к учению;</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необходимо использовать взаимное рецензирование, при этом отмечать достоинства и недостатки, высказывая мнения об оценке;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после рецензирования работа возвращается автору, и учащиеся самостоятельно анализируют свою работу;</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предлагать ученику с заниженной самооценкой оказывать помощь слабоуспевающему младшему школьнику;</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lastRenderedPageBreak/>
        <w:t>-  необходимо включать ситуации, актуализирующие самооценку ребёнка, ставящие перед ним задачу осознания особенности своей работы, её сильных и слабых сторон и способствующих обращенности ребёнка на собственные способы действия;</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необходимо вводить тетради, в которых учащиеся по специальной схеме делают записи, анализируя и оценивая свою работу на уроке, определяя меру усвоения материала, степень его сложности, выделяя наиболее трудные моменты работы;</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необходимо предлагать детям самостоятельно оценивать классные и домашние задания до того, как отдать на проверку учителю, после того как работы проверил и оценил учитель, необходимо обсуждать случаи несовпадения оценок. Выяснить основания, на которых строят самооценку дети и показатели, по которым оценивает учитель;</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необходимо использовать похвалу в работе с детьми, имеющими заниженную самооценку.</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p>
    <w:p w:rsidR="00814F14" w:rsidRPr="00814F14" w:rsidRDefault="00DF38BD" w:rsidP="00814F14">
      <w:pPr>
        <w:pStyle w:val="a4"/>
        <w:spacing w:line="276" w:lineRule="auto"/>
        <w:jc w:val="center"/>
        <w:rPr>
          <w:rFonts w:ascii="Times New Roman" w:eastAsia="Times New Roman" w:hAnsi="Times New Roman" w:cs="Times New Roman"/>
          <w:b/>
          <w:bCs/>
          <w:sz w:val="24"/>
          <w:szCs w:val="24"/>
          <w:lang w:eastAsia="ru-RU"/>
        </w:rPr>
      </w:pPr>
      <w:r w:rsidRPr="00814F14">
        <w:rPr>
          <w:rFonts w:ascii="Times New Roman" w:eastAsia="Times New Roman" w:hAnsi="Times New Roman" w:cs="Times New Roman"/>
          <w:b/>
          <w:bCs/>
          <w:sz w:val="24"/>
          <w:szCs w:val="24"/>
          <w:lang w:eastAsia="ru-RU"/>
        </w:rPr>
        <w:t>Рекомендации для родителей</w:t>
      </w:r>
    </w:p>
    <w:p w:rsidR="00CF3127" w:rsidRPr="00814F14" w:rsidRDefault="00DF38BD" w:rsidP="00814F14">
      <w:pPr>
        <w:pStyle w:val="a4"/>
        <w:spacing w:line="276" w:lineRule="auto"/>
        <w:jc w:val="center"/>
        <w:rPr>
          <w:rFonts w:ascii="Times New Roman" w:eastAsia="Times New Roman" w:hAnsi="Times New Roman" w:cs="Times New Roman"/>
          <w:b/>
          <w:bCs/>
          <w:sz w:val="24"/>
          <w:szCs w:val="24"/>
          <w:lang w:eastAsia="ru-RU"/>
        </w:rPr>
      </w:pPr>
      <w:r w:rsidRPr="00814F14">
        <w:rPr>
          <w:rFonts w:ascii="Times New Roman" w:eastAsia="Times New Roman" w:hAnsi="Times New Roman" w:cs="Times New Roman"/>
          <w:b/>
          <w:bCs/>
          <w:sz w:val="24"/>
          <w:szCs w:val="24"/>
          <w:lang w:eastAsia="ru-RU"/>
        </w:rPr>
        <w:t>по формированию адекватной самооценки младшего школьника</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находить время, хотя бы несколько минут каждый день, чтобы уделить ребёнку всё своё внимание, не деля его ни с чем;</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показать ребёнку, что родители признают и понимают его чувства, даже если не согласны с ним. Объяснить, что разные люди могут иметь разные чувства. Никакие человеческие чувства не бывают правильными или неправильными. Помнить, признавать чувства ребёнка, даже негативные, не значит позволять ему неприемлемое поведение;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как бы ни нравилась ситуация или какой-либо план, спросить об этом мнение ребёнка, если необходимо, предложить ему пару альтернатив. Это не только приучит ребёнка думать самостоятельно, но и понимать, что его мнение ценят, что дает ребёнку чувство контроля над ситуацией;</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показывать детям свою бескорыстную любовь;</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установить последовательные, твёрдые ограничения. Это позволит ребёнку понять, что окружающий мир предсказуем. Претворение их в жизнь требует выработки соответствующих последствий за неважное поведение;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хвалить ребёнка за конкретные поступки. Если ребёнок видит, что родители действительно заметили его попытки что-то сделать хорошо, он их повторит;</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использовать ролевые игры для обыгрывания с детьми трудных или незнакомых ситуаций заранее, так чтобы, сталкиваясь с ними, дети чувствовали себя уверенно, комфортно, зная, что делать и чего ожидать;</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помочь детям научиться решать проблемы самим, не прибегая к помощи взрослых;</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уважать усилия детей;</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показывать ребёнку очевидные свидетельства его развития, его достижения. Показывать ребёнку его старые рисунки или его более раннюю видеозапись, чтобы доказать ему, какие он сделал успехи, какие приобрел новые навыки;</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объяснить ребёнку, что у всех иногда случаются неудачи. Очень важно понять, что ошибки дают человеку возможность учиться;</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xml:space="preserve">-  стараться концентрироваться на </w:t>
      </w:r>
      <w:proofErr w:type="gramStart"/>
      <w:r w:rsidRPr="00CF3127">
        <w:rPr>
          <w:rFonts w:ascii="Times New Roman" w:eastAsia="Times New Roman" w:hAnsi="Times New Roman" w:cs="Times New Roman"/>
          <w:sz w:val="24"/>
          <w:szCs w:val="24"/>
          <w:lang w:eastAsia="ru-RU"/>
        </w:rPr>
        <w:t>позитивном</w:t>
      </w:r>
      <w:proofErr w:type="gramEnd"/>
      <w:r w:rsidRPr="00CF3127">
        <w:rPr>
          <w:rFonts w:ascii="Times New Roman" w:eastAsia="Times New Roman" w:hAnsi="Times New Roman" w:cs="Times New Roman"/>
          <w:sz w:val="24"/>
          <w:szCs w:val="24"/>
          <w:lang w:eastAsia="ru-RU"/>
        </w:rPr>
        <w:t>, придумать что-нибудь интересное;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помочь ребёнку почувствовать его важность, поручая ему какие-нибудь дела или обязанности, чтобы помочь семье;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относиться с уважением к индивидуальным особенностям ребёнка, к его степени развития на разных стадиях;</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xml:space="preserve">-  признавать сильные стороны своего ребёнка и хвалить за них, а не фиксировать внимание на его слабостях. Предоставить ребёнку как можно больше возможностей </w:t>
      </w:r>
      <w:r w:rsidRPr="00CF3127">
        <w:rPr>
          <w:rFonts w:ascii="Times New Roman" w:eastAsia="Times New Roman" w:hAnsi="Times New Roman" w:cs="Times New Roman"/>
          <w:sz w:val="24"/>
          <w:szCs w:val="24"/>
          <w:lang w:eastAsia="ru-RU"/>
        </w:rPr>
        <w:lastRenderedPageBreak/>
        <w:t>добиваться успеха в том, что ему нравится и что у него получается. Это поможет ему приобрести уверенность в себе;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избегать сравнения своего ребёнка с другими. Пусть он знает, что его любят таким, какой он есть;</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рассказывать ребёнку интересные детали о семье, об истории семьи. Просить об это родственников;</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обязательно устраивать семейные праздники. Установить собственные семейные традиции;</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приоткрывать ребёнку свой внутренний мир, делиться с ним своими пристрастиями, знаниями и эмоциями;</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бережно относиться к внутреннему миру ребёнка, уважать его интересы, серьёзно воспринимать огорчения, какими бы тривиальными, повторяющимися и скучными они не казались;</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ребёнок должен видеть, что родители гордятся не только им, но и собой;</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родители должны понимать, что шуточные прозвища или поддразнивания ребёнком могут восприниматься серьёзно. И если он просит перестать, следует прислушаться к нему;</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стараться смотреть на некоторые вещи глазами ребёнка, помнить, что его понимание окружающего мира основывается на ограниченном опыте и не развитом его мышлении;</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знакомить ребёнка с многообразием окружающего мира, говорить о том, что каждый человек – уникален, и он тоже;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с уважением говорить о культурных, физических и более тонких различиях между людьми.</w:t>
      </w:r>
    </w:p>
    <w:p w:rsidR="00DF38BD" w:rsidRDefault="00DF38BD" w:rsidP="00814F14">
      <w:pPr>
        <w:pStyle w:val="a4"/>
        <w:spacing w:line="276" w:lineRule="auto"/>
        <w:jc w:val="center"/>
        <w:rPr>
          <w:rFonts w:ascii="Times New Roman" w:eastAsia="Times New Roman" w:hAnsi="Times New Roman" w:cs="Times New Roman"/>
          <w:b/>
          <w:bCs/>
          <w:sz w:val="24"/>
          <w:szCs w:val="24"/>
          <w:lang w:eastAsia="ru-RU"/>
        </w:rPr>
      </w:pPr>
      <w:r w:rsidRPr="00CF3127">
        <w:rPr>
          <w:rFonts w:ascii="Times New Roman" w:eastAsia="Times New Roman" w:hAnsi="Times New Roman" w:cs="Times New Roman"/>
          <w:sz w:val="24"/>
          <w:szCs w:val="24"/>
          <w:lang w:eastAsia="ru-RU"/>
        </w:rPr>
        <w:br/>
      </w:r>
      <w:r w:rsidRPr="00814F14">
        <w:rPr>
          <w:rFonts w:ascii="Times New Roman" w:eastAsia="Times New Roman" w:hAnsi="Times New Roman" w:cs="Times New Roman"/>
          <w:b/>
          <w:bCs/>
          <w:sz w:val="24"/>
          <w:szCs w:val="24"/>
          <w:lang w:eastAsia="ru-RU"/>
        </w:rPr>
        <w:t>Групповые игры для повышения самооценки младшего школьника</w:t>
      </w:r>
    </w:p>
    <w:p w:rsidR="00814F14" w:rsidRPr="00814F14" w:rsidRDefault="00814F14" w:rsidP="00814F14">
      <w:pPr>
        <w:pStyle w:val="a4"/>
        <w:spacing w:line="276" w:lineRule="auto"/>
        <w:jc w:val="center"/>
        <w:rPr>
          <w:rFonts w:ascii="Times New Roman" w:eastAsia="Times New Roman" w:hAnsi="Times New Roman" w:cs="Times New Roman"/>
          <w:b/>
          <w:sz w:val="24"/>
          <w:szCs w:val="24"/>
          <w:lang w:eastAsia="ru-RU"/>
        </w:rPr>
      </w:pPr>
    </w:p>
    <w:p w:rsidR="00DF38BD" w:rsidRPr="00814F14" w:rsidRDefault="00DF38BD" w:rsidP="00CF3127">
      <w:pPr>
        <w:pStyle w:val="a4"/>
        <w:spacing w:line="276" w:lineRule="auto"/>
        <w:jc w:val="both"/>
        <w:rPr>
          <w:rFonts w:ascii="Times New Roman" w:eastAsia="Times New Roman" w:hAnsi="Times New Roman" w:cs="Times New Roman"/>
          <w:b/>
          <w:sz w:val="24"/>
          <w:szCs w:val="24"/>
          <w:lang w:eastAsia="ru-RU"/>
        </w:rPr>
      </w:pPr>
      <w:r w:rsidRPr="00814F14">
        <w:rPr>
          <w:rFonts w:ascii="Times New Roman" w:eastAsia="Times New Roman" w:hAnsi="Times New Roman" w:cs="Times New Roman"/>
          <w:b/>
          <w:bCs/>
          <w:sz w:val="24"/>
          <w:szCs w:val="24"/>
          <w:lang w:eastAsia="ru-RU"/>
        </w:rPr>
        <w:t>Игра «</w:t>
      </w:r>
      <w:proofErr w:type="spellStart"/>
      <w:r w:rsidRPr="00814F14">
        <w:rPr>
          <w:rFonts w:ascii="Times New Roman" w:eastAsia="Times New Roman" w:hAnsi="Times New Roman" w:cs="Times New Roman"/>
          <w:b/>
          <w:bCs/>
          <w:sz w:val="24"/>
          <w:szCs w:val="24"/>
          <w:lang w:eastAsia="ru-RU"/>
        </w:rPr>
        <w:t>Похвалилки</w:t>
      </w:r>
      <w:proofErr w:type="spellEnd"/>
      <w:r w:rsidRPr="00814F14">
        <w:rPr>
          <w:rFonts w:ascii="Times New Roman" w:eastAsia="Times New Roman" w:hAnsi="Times New Roman" w:cs="Times New Roman"/>
          <w:b/>
          <w:bCs/>
          <w:sz w:val="24"/>
          <w:szCs w:val="24"/>
          <w:lang w:eastAsia="ru-RU"/>
        </w:rPr>
        <w:t>»</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Дети сидят в кругу (или за партами). Каждый получает карточку, на которой зафиксировано какое-либо одобряемое окружающими действие или поступок. Причём формулировка обязательно начинается словами «Однажды я…», например, «Однажды я помог товарищу в школе» или «Однажды я быстро выполнил домашнее задание» и т.п.</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На обдумывание задания дается две-три минуты, после чего каждый ребёнок по кругу (или по очереди) делает краткое сообщение о том, как однажды он здорово выполнил именно то, что указано в его карточке. После того как все дети выскажутся, взрослый может обобщить сказанное. Если же дети готовы к обобщению без помощи взрослого, пусть они это сделают сами.</w:t>
      </w:r>
    </w:p>
    <w:p w:rsidR="00DF38BD"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В заключение можно провести беседу о том, что каждый ребёнок обладает какими-либо талантами, но для того чтобы заметить это, необходимо внимательно, заботливо и доброжелательно относиться к окружающим.</w:t>
      </w:r>
    </w:p>
    <w:p w:rsidR="00814F14" w:rsidRPr="00CF3127" w:rsidRDefault="00814F14" w:rsidP="00CF3127">
      <w:pPr>
        <w:pStyle w:val="a4"/>
        <w:spacing w:line="276" w:lineRule="auto"/>
        <w:jc w:val="both"/>
        <w:rPr>
          <w:rFonts w:ascii="Times New Roman" w:eastAsia="Times New Roman" w:hAnsi="Times New Roman" w:cs="Times New Roman"/>
          <w:sz w:val="24"/>
          <w:szCs w:val="24"/>
          <w:lang w:eastAsia="ru-RU"/>
        </w:rPr>
      </w:pPr>
    </w:p>
    <w:p w:rsidR="00DF38BD" w:rsidRPr="00814F14" w:rsidRDefault="00DF38BD" w:rsidP="00CF3127">
      <w:pPr>
        <w:pStyle w:val="a4"/>
        <w:spacing w:line="276" w:lineRule="auto"/>
        <w:jc w:val="both"/>
        <w:rPr>
          <w:rFonts w:ascii="Times New Roman" w:eastAsia="Times New Roman" w:hAnsi="Times New Roman" w:cs="Times New Roman"/>
          <w:b/>
          <w:sz w:val="24"/>
          <w:szCs w:val="24"/>
          <w:lang w:eastAsia="ru-RU"/>
        </w:rPr>
      </w:pPr>
      <w:r w:rsidRPr="00814F14">
        <w:rPr>
          <w:rFonts w:ascii="Times New Roman" w:eastAsia="Times New Roman" w:hAnsi="Times New Roman" w:cs="Times New Roman"/>
          <w:b/>
          <w:bCs/>
          <w:sz w:val="24"/>
          <w:szCs w:val="24"/>
          <w:lang w:eastAsia="ru-RU"/>
        </w:rPr>
        <w:t>Игра «За что меня любит мама»</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Дети сидят в кругу (или за партами). Каждый ребёнок по очереди говорит всем, за что его любит мама. Затем можно попросить одного из детей (желающего), чтобы он повторил то, что сказали другие. При затруднении дети могут помочь ему.</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После этого нужно обсудить с детьми, приятно ли им было, что другие дети запомнили эту информацию. Дети обычно сами делают вывод, что нужно внимательно относиться к окружающим и слушать их.</w:t>
      </w:r>
    </w:p>
    <w:p w:rsidR="00DF38BD"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xml:space="preserve">На первых порах дети, чтобы показаться значимыми, рассказывают, что мамы любят их за то, что они моют посуду, не мешают маме писать диссертацию, любят маленькую </w:t>
      </w:r>
      <w:r w:rsidRPr="00CF3127">
        <w:rPr>
          <w:rFonts w:ascii="Times New Roman" w:eastAsia="Times New Roman" w:hAnsi="Times New Roman" w:cs="Times New Roman"/>
          <w:sz w:val="24"/>
          <w:szCs w:val="24"/>
          <w:lang w:eastAsia="ru-RU"/>
        </w:rPr>
        <w:lastRenderedPageBreak/>
        <w:t>сестрёнку и т.п. Только после многократного повторения этой игры дети приходят к выводу, что их любят просто за то, что они есть.</w:t>
      </w:r>
    </w:p>
    <w:p w:rsidR="00814F14" w:rsidRPr="00CF3127" w:rsidRDefault="00814F14" w:rsidP="00CF3127">
      <w:pPr>
        <w:pStyle w:val="a4"/>
        <w:spacing w:line="276" w:lineRule="auto"/>
        <w:jc w:val="both"/>
        <w:rPr>
          <w:rFonts w:ascii="Times New Roman" w:eastAsia="Times New Roman" w:hAnsi="Times New Roman" w:cs="Times New Roman"/>
          <w:sz w:val="24"/>
          <w:szCs w:val="24"/>
          <w:lang w:eastAsia="ru-RU"/>
        </w:rPr>
      </w:pPr>
    </w:p>
    <w:p w:rsidR="00DF38BD" w:rsidRPr="00814F14" w:rsidRDefault="00DF38BD" w:rsidP="00CF3127">
      <w:pPr>
        <w:pStyle w:val="a4"/>
        <w:spacing w:line="276" w:lineRule="auto"/>
        <w:jc w:val="both"/>
        <w:rPr>
          <w:rFonts w:ascii="Times New Roman" w:eastAsia="Times New Roman" w:hAnsi="Times New Roman" w:cs="Times New Roman"/>
          <w:b/>
          <w:sz w:val="24"/>
          <w:szCs w:val="24"/>
          <w:lang w:eastAsia="ru-RU"/>
        </w:rPr>
      </w:pPr>
      <w:r w:rsidRPr="00814F14">
        <w:rPr>
          <w:rFonts w:ascii="Times New Roman" w:eastAsia="Times New Roman" w:hAnsi="Times New Roman" w:cs="Times New Roman"/>
          <w:b/>
          <w:bCs/>
          <w:sz w:val="24"/>
          <w:szCs w:val="24"/>
          <w:lang w:eastAsia="ru-RU"/>
        </w:rPr>
        <w:t>Игра «Подари карточку»</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Взрослый вместе с детьми в течение нескольких занятий рисует карточки с пиктограммами, обозначающими различные положительные качества. С детьми необходимо обсудить, что означает каждая пиктограмма. Например, карточка с изображением улыбающегося человечка может символизировать веселье, с изображением двух одинаковых конфет – доброту или честность. Если дети умеют читать и писать, вместо пиктограмм можно записать на каждой карточке какое-либо положительное качество (обязательно положительное!).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Каждому ребёнку выдается 5-8 карточек. По сигналу ведущего дети закрепляют на спине товарищей (при помощи скотча) все карточки. Ребёнок получает ту или иную карточку, если его товарищи считают, что он обладает этим качеством.</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xml:space="preserve">По сигналу взрослого дети прекращают игру и обычно с большим нетерпением снимают со </w:t>
      </w:r>
      <w:proofErr w:type="gramStart"/>
      <w:r w:rsidRPr="00CF3127">
        <w:rPr>
          <w:rFonts w:ascii="Times New Roman" w:eastAsia="Times New Roman" w:hAnsi="Times New Roman" w:cs="Times New Roman"/>
          <w:sz w:val="24"/>
          <w:szCs w:val="24"/>
          <w:lang w:eastAsia="ru-RU"/>
        </w:rPr>
        <w:t>спины</w:t>
      </w:r>
      <w:proofErr w:type="gramEnd"/>
      <w:r w:rsidRPr="00CF3127">
        <w:rPr>
          <w:rFonts w:ascii="Times New Roman" w:eastAsia="Times New Roman" w:hAnsi="Times New Roman" w:cs="Times New Roman"/>
          <w:sz w:val="24"/>
          <w:szCs w:val="24"/>
          <w:lang w:eastAsia="ru-RU"/>
        </w:rPr>
        <w:t xml:space="preserve"> прикреплённые к ней карточки. На первых порах, случается, что не у всех играющих оказывается много карточек, но при повторении игры и после обсуждения ситуация меняется.</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Во время обсуждения можно спросить у детей, приятно ли получать карточки. Затем можно выяснить, что приятнее – дарить хорошие слова другим или получать их самому. Чаще всего дети говорят, что нравится и дарить, и получать. Тогда ведущий может обратить их внимание на тех, кто совсем не получал карточек или получал их совсем мало. Обычно эти дети признаются, что они с удовольствием дарили карточки, но им бы тоже хотелось получить такие подарки. Как правило, при повторном поведении игры «отверженных» детей не остаётся.</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p>
    <w:p w:rsidR="00DF38BD" w:rsidRPr="00814F14" w:rsidRDefault="00DF38BD" w:rsidP="00CF3127">
      <w:pPr>
        <w:pStyle w:val="a4"/>
        <w:spacing w:line="276" w:lineRule="auto"/>
        <w:jc w:val="both"/>
        <w:rPr>
          <w:rFonts w:ascii="Times New Roman" w:eastAsia="Times New Roman" w:hAnsi="Times New Roman" w:cs="Times New Roman"/>
          <w:b/>
          <w:sz w:val="24"/>
          <w:szCs w:val="24"/>
          <w:lang w:eastAsia="ru-RU"/>
        </w:rPr>
      </w:pPr>
      <w:r w:rsidRPr="00814F14">
        <w:rPr>
          <w:rFonts w:ascii="Times New Roman" w:eastAsia="Times New Roman" w:hAnsi="Times New Roman" w:cs="Times New Roman"/>
          <w:b/>
          <w:bCs/>
          <w:sz w:val="24"/>
          <w:szCs w:val="24"/>
          <w:lang w:eastAsia="ru-RU"/>
        </w:rPr>
        <w:t>Игра «Скульптура»</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Эта игра учит детей владеть мышцами лица, рук, ног и снимать мышечное напряжение.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Дети разбиваются на пары. Один из них – скульптор, другой – скульптура. По заданию взрослого (или ребёнка-ведущего) скульптор лепит из «глины» скульптуру:</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ребёнка, который ничего не боится;</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ребёнка, который всем доволен;</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ребёнка, который выполнил сложное задание.</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t xml:space="preserve">Темы для скульптур может предлагать взрослый, а могут – сами дети. </w:t>
      </w:r>
      <w:proofErr w:type="gramStart"/>
      <w:r w:rsidRPr="00CF3127">
        <w:rPr>
          <w:rFonts w:ascii="Times New Roman" w:eastAsia="Times New Roman" w:hAnsi="Times New Roman" w:cs="Times New Roman"/>
          <w:sz w:val="24"/>
          <w:szCs w:val="24"/>
          <w:lang w:eastAsia="ru-RU"/>
        </w:rPr>
        <w:t>Играющие</w:t>
      </w:r>
      <w:proofErr w:type="gramEnd"/>
      <w:r w:rsidRPr="00CF3127">
        <w:rPr>
          <w:rFonts w:ascii="Times New Roman" w:eastAsia="Times New Roman" w:hAnsi="Times New Roman" w:cs="Times New Roman"/>
          <w:sz w:val="24"/>
          <w:szCs w:val="24"/>
          <w:lang w:eastAsia="ru-RU"/>
        </w:rPr>
        <w:t xml:space="preserve"> обычно меняются ролями. Возможен вариант групповой скульптуры. После проведения игры целесообразно обсудить с детьми, что они чувствовали в роли скульптора, скульптуры, какую фигуру приятно было изображать, какую – нет.</w:t>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sz w:val="24"/>
          <w:szCs w:val="24"/>
          <w:lang w:eastAsia="ru-RU"/>
        </w:rPr>
        <w:br/>
      </w:r>
    </w:p>
    <w:p w:rsidR="00DF38BD" w:rsidRPr="00CF3127" w:rsidRDefault="00DF38BD" w:rsidP="00CF3127">
      <w:pPr>
        <w:pStyle w:val="a4"/>
        <w:spacing w:line="276" w:lineRule="auto"/>
        <w:jc w:val="both"/>
        <w:rPr>
          <w:rFonts w:ascii="Times New Roman" w:eastAsia="Times New Roman" w:hAnsi="Times New Roman" w:cs="Times New Roman"/>
          <w:sz w:val="24"/>
          <w:szCs w:val="24"/>
          <w:lang w:eastAsia="ru-RU"/>
        </w:rPr>
      </w:pPr>
      <w:r w:rsidRPr="00CF3127">
        <w:rPr>
          <w:rFonts w:ascii="Times New Roman" w:eastAsia="Times New Roman" w:hAnsi="Times New Roman" w:cs="Times New Roman"/>
          <w:bCs/>
          <w:sz w:val="24"/>
          <w:szCs w:val="24"/>
          <w:lang w:eastAsia="ru-RU"/>
        </w:rPr>
        <w:t> </w:t>
      </w:r>
    </w:p>
    <w:sectPr w:rsidR="00DF38BD" w:rsidRPr="00CF3127" w:rsidSect="00814F14">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8BD"/>
    <w:rsid w:val="001A68A8"/>
    <w:rsid w:val="0072615C"/>
    <w:rsid w:val="00814F14"/>
    <w:rsid w:val="00C51137"/>
    <w:rsid w:val="00CF3127"/>
    <w:rsid w:val="00DF3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F3127"/>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083831">
      <w:bodyDiv w:val="1"/>
      <w:marLeft w:val="0"/>
      <w:marRight w:val="0"/>
      <w:marTop w:val="0"/>
      <w:marBottom w:val="0"/>
      <w:divBdr>
        <w:top w:val="none" w:sz="0" w:space="0" w:color="auto"/>
        <w:left w:val="none" w:sz="0" w:space="0" w:color="auto"/>
        <w:bottom w:val="none" w:sz="0" w:space="0" w:color="auto"/>
        <w:right w:val="none" w:sz="0" w:space="0" w:color="auto"/>
      </w:divBdr>
    </w:div>
    <w:div w:id="2734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2016-02-11T08:45:00Z</dcterms:created>
  <dcterms:modified xsi:type="dcterms:W3CDTF">2016-02-12T03:28:00Z</dcterms:modified>
</cp:coreProperties>
</file>